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DB84E6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339F9" w:rsidRPr="00D339F9">
              <w:rPr>
                <w:rFonts w:ascii="Times New Roman" w:hAnsi="Times New Roman" w:cs="Times New Roman"/>
              </w:rPr>
              <w:t>22 739 000 (Перевоз)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